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22" w:rsidRPr="006D4B46" w:rsidRDefault="00E04622" w:rsidP="006D4B46">
      <w:pPr>
        <w:jc w:val="center"/>
        <w:rPr>
          <w:rFonts w:ascii="Comic Sans MS" w:hAnsi="Comic Sans MS"/>
          <w:u w:val="single"/>
        </w:rPr>
      </w:pPr>
      <w:r w:rsidRPr="006D4B46">
        <w:rPr>
          <w:rFonts w:ascii="Comic Sans MS" w:hAnsi="Comic Sans MS"/>
          <w:u w:val="single"/>
        </w:rPr>
        <w:t>Books and Website Resources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6D4B46" w:rsidP="006D4B46">
      <w:pPr>
        <w:jc w:val="center"/>
        <w:rPr>
          <w:rFonts w:ascii="Comic Sans MS" w:hAnsi="Comic Sans MS"/>
        </w:rPr>
      </w:pPr>
      <w:hyperlink r:id="rId5" w:history="1">
        <w:r w:rsidR="00E04622" w:rsidRPr="006D4B46">
          <w:rPr>
            <w:rStyle w:val="Hyperlink"/>
            <w:rFonts w:ascii="Comic Sans MS" w:hAnsi="Comic Sans MS"/>
            <w:color w:val="auto"/>
          </w:rPr>
          <w:t>www.onyourmind.org.uk</w:t>
        </w:r>
      </w:hyperlink>
    </w:p>
    <w:p w:rsidR="00E04622" w:rsidRPr="006D4B46" w:rsidRDefault="006D4B46" w:rsidP="006D4B46">
      <w:pPr>
        <w:jc w:val="center"/>
        <w:rPr>
          <w:rFonts w:ascii="Comic Sans MS" w:hAnsi="Comic Sans MS"/>
        </w:rPr>
      </w:pPr>
      <w:hyperlink r:id="rId6" w:history="1">
        <w:r w:rsidR="00E04622" w:rsidRPr="006D4B46">
          <w:rPr>
            <w:rStyle w:val="Hyperlink"/>
            <w:rFonts w:ascii="Comic Sans MS" w:hAnsi="Comic Sans MS"/>
            <w:color w:val="auto"/>
          </w:rPr>
          <w:t>www.anxietyuk.org.uk</w:t>
        </w:r>
      </w:hyperlink>
    </w:p>
    <w:p w:rsidR="00E04622" w:rsidRPr="006D4B46" w:rsidRDefault="006D4B46" w:rsidP="006D4B46">
      <w:pPr>
        <w:jc w:val="center"/>
        <w:rPr>
          <w:rFonts w:ascii="Comic Sans MS" w:hAnsi="Comic Sans MS"/>
        </w:rPr>
      </w:pPr>
      <w:hyperlink r:id="rId7" w:history="1">
        <w:r w:rsidR="00E04622" w:rsidRPr="006D4B46">
          <w:rPr>
            <w:rStyle w:val="Hyperlink"/>
            <w:rFonts w:ascii="Comic Sans MS" w:hAnsi="Comic Sans MS"/>
            <w:color w:val="auto"/>
          </w:rPr>
          <w:t>www.mind.org.uk/anxiety</w:t>
        </w:r>
      </w:hyperlink>
    </w:p>
    <w:p w:rsidR="00E76268" w:rsidRPr="006D4B46" w:rsidRDefault="006D4B46" w:rsidP="006D4B46">
      <w:pPr>
        <w:contextualSpacing/>
        <w:jc w:val="center"/>
        <w:rPr>
          <w:rStyle w:val="Hyperlink"/>
          <w:rFonts w:ascii="Comic Sans MS" w:eastAsia="Times New Roman" w:hAnsi="Comic Sans MS"/>
          <w:color w:val="auto"/>
          <w:u w:val="none"/>
          <w:lang w:eastAsia="en-GB"/>
        </w:rPr>
      </w:pPr>
      <w:hyperlink r:id="rId8" w:history="1">
        <w:r w:rsidR="00E04622" w:rsidRPr="006D4B46">
          <w:rPr>
            <w:rStyle w:val="Hyperlink"/>
            <w:rFonts w:ascii="Comic Sans MS" w:hAnsi="Comic Sans MS"/>
            <w:color w:val="auto"/>
          </w:rPr>
          <w:t>www.anxietybc.com</w:t>
        </w:r>
      </w:hyperlink>
    </w:p>
    <w:p w:rsidR="00E76268" w:rsidRPr="006D4B46" w:rsidRDefault="006D4B46" w:rsidP="006D4B46">
      <w:pPr>
        <w:contextualSpacing/>
        <w:jc w:val="center"/>
        <w:rPr>
          <w:rStyle w:val="Hyperlink"/>
          <w:rFonts w:ascii="Comic Sans MS" w:eastAsia="Times New Roman" w:hAnsi="Comic Sans MS"/>
          <w:color w:val="auto"/>
          <w:u w:val="none"/>
          <w:lang w:eastAsia="en-GB"/>
        </w:rPr>
      </w:pPr>
      <w:hyperlink r:id="rId9" w:history="1">
        <w:r w:rsidR="00E76268" w:rsidRPr="006D4B46">
          <w:rPr>
            <w:rFonts w:ascii="Comic Sans MS" w:eastAsia="Segoe UI" w:hAnsi="Comic Sans MS" w:cs="Segoe UI"/>
            <w:color w:val="000000"/>
            <w:kern w:val="24"/>
            <w:u w:val="single"/>
            <w:lang w:eastAsia="en-GB"/>
          </w:rPr>
          <w:t>www.nhs.uk/conditions/anxiety-children</w:t>
        </w:r>
      </w:hyperlink>
    </w:p>
    <w:p w:rsidR="00E76268" w:rsidRPr="006D4B46" w:rsidRDefault="006D4B46" w:rsidP="006D4B46">
      <w:pPr>
        <w:contextualSpacing/>
        <w:jc w:val="center"/>
        <w:rPr>
          <w:rFonts w:ascii="Comic Sans MS" w:eastAsia="Times New Roman" w:hAnsi="Comic Sans MS"/>
          <w:lang w:eastAsia="en-GB"/>
        </w:rPr>
      </w:pPr>
      <w:hyperlink r:id="rId10" w:history="1">
        <w:r w:rsidR="00E76268" w:rsidRPr="006D4B46">
          <w:rPr>
            <w:rFonts w:ascii="Comic Sans MS" w:eastAsia="Segoe UI" w:hAnsi="Comic Sans MS" w:cs="Segoe UI"/>
            <w:color w:val="000000"/>
            <w:kern w:val="24"/>
            <w:u w:val="single"/>
            <w:lang w:eastAsia="en-GB"/>
          </w:rPr>
          <w:t>www.youngminds.org.uk</w:t>
        </w:r>
      </w:hyperlink>
    </w:p>
    <w:p w:rsidR="00E76268" w:rsidRPr="006D4B46" w:rsidRDefault="006D4B46" w:rsidP="006D4B46">
      <w:pPr>
        <w:contextualSpacing/>
        <w:jc w:val="center"/>
        <w:rPr>
          <w:rFonts w:ascii="Comic Sans MS" w:eastAsia="Times New Roman" w:hAnsi="Comic Sans MS"/>
          <w:lang w:eastAsia="en-GB"/>
        </w:rPr>
      </w:pPr>
      <w:hyperlink r:id="rId11" w:history="1">
        <w:r w:rsidR="00E76268" w:rsidRPr="006D4B46">
          <w:rPr>
            <w:rFonts w:ascii="Comic Sans MS" w:eastAsia="Segoe UI" w:hAnsi="Comic Sans MS" w:cs="Segoe UI"/>
            <w:color w:val="000000"/>
            <w:kern w:val="24"/>
            <w:u w:val="single"/>
            <w:lang w:eastAsia="en-GB"/>
          </w:rPr>
          <w:t>www.rcpsych.ac.uk</w:t>
        </w:r>
      </w:hyperlink>
    </w:p>
    <w:p w:rsidR="00E76268" w:rsidRPr="006D4B46" w:rsidRDefault="00E76268" w:rsidP="006D4B46">
      <w:pPr>
        <w:contextualSpacing/>
        <w:jc w:val="center"/>
        <w:rPr>
          <w:rFonts w:ascii="Comic Sans MS" w:eastAsia="Times New Roman" w:hAnsi="Comic Sans MS"/>
          <w:lang w:eastAsia="en-GB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 xml:space="preserve">Overcoming Your Child's Fears and Worries: A Self-help Guide Using Cognitive </w:t>
      </w:r>
      <w:r w:rsidR="006D4B46" w:rsidRPr="006D4B46">
        <w:rPr>
          <w:rFonts w:ascii="Comic Sans MS" w:hAnsi="Comic Sans MS"/>
        </w:rPr>
        <w:t>Behavioural</w:t>
      </w:r>
      <w:r w:rsidRPr="006D4B46">
        <w:rPr>
          <w:rFonts w:ascii="Comic Sans MS" w:hAnsi="Comic Sans MS"/>
        </w:rPr>
        <w:t xml:space="preserve"> Techniques. Cathy Creswell, Lucy Willetts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 xml:space="preserve">Helping Your Anxious Child: A Step-by-step Guide for Parents Ronald M. </w:t>
      </w:r>
      <w:proofErr w:type="spellStart"/>
      <w:proofErr w:type="gramStart"/>
      <w:r w:rsidRPr="006D4B46">
        <w:rPr>
          <w:rFonts w:ascii="Comic Sans MS" w:hAnsi="Comic Sans MS"/>
        </w:rPr>
        <w:t>Rapee</w:t>
      </w:r>
      <w:proofErr w:type="spellEnd"/>
      <w:r w:rsidRPr="006D4B46">
        <w:rPr>
          <w:rFonts w:ascii="Comic Sans MS" w:hAnsi="Comic Sans MS"/>
        </w:rPr>
        <w:t xml:space="preserve"> ,</w:t>
      </w:r>
      <w:proofErr w:type="gramEnd"/>
      <w:r w:rsidRPr="006D4B46">
        <w:rPr>
          <w:rFonts w:ascii="Comic Sans MS" w:hAnsi="Comic Sans MS"/>
        </w:rPr>
        <w:t xml:space="preserve"> Ann </w:t>
      </w:r>
      <w:proofErr w:type="spellStart"/>
      <w:r w:rsidRPr="006D4B46">
        <w:rPr>
          <w:rFonts w:ascii="Comic Sans MS" w:hAnsi="Comic Sans MS"/>
        </w:rPr>
        <w:t>Wignall</w:t>
      </w:r>
      <w:proofErr w:type="spellEnd"/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A Volcano in My Tummy: Helping Children to Handle Anger: A Resource Book for Paren</w:t>
      </w:r>
      <w:r w:rsidR="006D4B46">
        <w:rPr>
          <w:rFonts w:ascii="Comic Sans MS" w:hAnsi="Comic Sans MS"/>
        </w:rPr>
        <w:t>ts, Caregivers and Teachers. El</w:t>
      </w:r>
      <w:r w:rsidRPr="006D4B46">
        <w:rPr>
          <w:rFonts w:ascii="Comic Sans MS" w:hAnsi="Comic Sans MS"/>
        </w:rPr>
        <w:t>a</w:t>
      </w:r>
      <w:r w:rsidR="006D4B46">
        <w:rPr>
          <w:rFonts w:ascii="Comic Sans MS" w:hAnsi="Comic Sans MS"/>
        </w:rPr>
        <w:t>i</w:t>
      </w:r>
      <w:r w:rsidRPr="006D4B46">
        <w:rPr>
          <w:rFonts w:ascii="Comic Sans MS" w:hAnsi="Comic Sans MS"/>
        </w:rPr>
        <w:t xml:space="preserve">ne Whitehouse, Warwick </w:t>
      </w:r>
      <w:proofErr w:type="spellStart"/>
      <w:r w:rsidRPr="006D4B46">
        <w:rPr>
          <w:rFonts w:ascii="Comic Sans MS" w:hAnsi="Comic Sans MS"/>
        </w:rPr>
        <w:t>Pudney</w:t>
      </w:r>
      <w:proofErr w:type="spellEnd"/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What to Do When Your Temper Flares: A Kid's Guide to Overcoming Problems with Anger. Dawn Huebner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What to Do When You Worry Too Much: A Kid's Guide to Overcoming Anxiety. Dawn Huebner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The Red Beast: Controlling Anger in Children, including those with Asperger Syndrome</w:t>
      </w:r>
      <w:proofErr w:type="gramStart"/>
      <w:r w:rsidRPr="006D4B46">
        <w:rPr>
          <w:rFonts w:ascii="Comic Sans MS" w:hAnsi="Comic Sans MS"/>
        </w:rPr>
        <w:t>..</w:t>
      </w:r>
      <w:proofErr w:type="gramEnd"/>
      <w:r w:rsidRPr="006D4B46">
        <w:rPr>
          <w:rFonts w:ascii="Comic Sans MS" w:hAnsi="Comic Sans MS"/>
        </w:rPr>
        <w:t xml:space="preserve"> K.I. Al-Ghani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The Disappointment Dragon: Learning to cope with disappointment (for all children and dragon tamers, including those with Asperger syndrome) K.I. Al-Ghani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 xml:space="preserve">The </w:t>
      </w:r>
      <w:proofErr w:type="spellStart"/>
      <w:r w:rsidRPr="006D4B46">
        <w:rPr>
          <w:rFonts w:ascii="Comic Sans MS" w:hAnsi="Comic Sans MS"/>
        </w:rPr>
        <w:t>Panicosaurus</w:t>
      </w:r>
      <w:proofErr w:type="spellEnd"/>
      <w:r w:rsidRPr="006D4B46">
        <w:rPr>
          <w:rFonts w:ascii="Comic Sans MS" w:hAnsi="Comic Sans MS"/>
        </w:rPr>
        <w:t>: Managing Anxiety in Children, including those with Asperger Syndrome. K.I. Al-Ghani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>The Green-Eyed Goblin: What to do about jealousy - for all children including those on the Autism Spectrum K.I. Al-Ghani</w:t>
      </w: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  <w:r w:rsidRPr="006D4B46">
        <w:rPr>
          <w:rFonts w:ascii="Comic Sans MS" w:hAnsi="Comic Sans MS"/>
        </w:rPr>
        <w:t xml:space="preserve">The Huge Bag of Worries. Virginia </w:t>
      </w:r>
      <w:proofErr w:type="spellStart"/>
      <w:r w:rsidRPr="006D4B46">
        <w:rPr>
          <w:rFonts w:ascii="Comic Sans MS" w:hAnsi="Comic Sans MS"/>
        </w:rPr>
        <w:t>Ironside</w:t>
      </w:r>
      <w:proofErr w:type="spellEnd"/>
      <w:r w:rsidRPr="006D4B46">
        <w:rPr>
          <w:rFonts w:ascii="Comic Sans MS" w:hAnsi="Comic Sans MS"/>
        </w:rPr>
        <w:t>.</w:t>
      </w:r>
      <w:bookmarkStart w:id="0" w:name="_GoBack"/>
      <w:bookmarkEnd w:id="0"/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Pr="006D4B46" w:rsidRDefault="00E04622" w:rsidP="006D4B46">
      <w:pPr>
        <w:jc w:val="center"/>
        <w:rPr>
          <w:rFonts w:ascii="Comic Sans MS" w:hAnsi="Comic Sans MS"/>
        </w:rPr>
      </w:pPr>
    </w:p>
    <w:p w:rsidR="00E04622" w:rsidRDefault="00E04622" w:rsidP="00E04622">
      <w:r>
        <w:t> </w:t>
      </w:r>
    </w:p>
    <w:p w:rsidR="008533B1" w:rsidRDefault="006D4B46"/>
    <w:sectPr w:rsidR="008533B1" w:rsidSect="006D4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C7D42"/>
    <w:multiLevelType w:val="hybridMultilevel"/>
    <w:tmpl w:val="462C7182"/>
    <w:lvl w:ilvl="0" w:tplc="E1D64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A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42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0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3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22"/>
    <w:rsid w:val="00014848"/>
    <w:rsid w:val="002037D2"/>
    <w:rsid w:val="002161F2"/>
    <w:rsid w:val="006D4B46"/>
    <w:rsid w:val="00C505A8"/>
    <w:rsid w:val="00E04622"/>
    <w:rsid w:val="00E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109A4-B875-4DA9-973F-1EB07550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2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7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xietyb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d.org.uk/anxie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xietyuk.org.uk" TargetMode="External"/><Relationship Id="rId11" Type="http://schemas.openxmlformats.org/officeDocument/2006/relationships/hyperlink" Target="http://www.rcpsych.ac.uk/" TargetMode="External"/><Relationship Id="rId5" Type="http://schemas.openxmlformats.org/officeDocument/2006/relationships/hyperlink" Target="http://www.onyourmind.org.uk" TargetMode="External"/><Relationship Id="rId10" Type="http://schemas.openxmlformats.org/officeDocument/2006/relationships/hyperlink" Target="http://www.youngmind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onditions/anxiety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Gilham Annabelle (RNU) Oxford Health</dc:creator>
  <cp:lastModifiedBy>Hilary Campbell-Smith</cp:lastModifiedBy>
  <cp:revision>2</cp:revision>
  <dcterms:created xsi:type="dcterms:W3CDTF">2020-09-29T08:15:00Z</dcterms:created>
  <dcterms:modified xsi:type="dcterms:W3CDTF">2020-09-29T08:15:00Z</dcterms:modified>
</cp:coreProperties>
</file>